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Times New Roman" w:hAnsi="Times New Roman" w:eastAsia="黑体" w:cs="黑体"/>
          <w:color w:val="auto"/>
          <w:sz w:val="30"/>
          <w:szCs w:val="30"/>
        </w:rPr>
      </w:pPr>
      <w:r>
        <w:rPr>
          <w:rFonts w:hint="eastAsia" w:ascii="Times New Roman" w:hAnsi="Times New Roman" w:eastAsia="黑体" w:cs="黑体"/>
          <w:color w:val="auto"/>
          <w:sz w:val="30"/>
          <w:szCs w:val="30"/>
        </w:rPr>
        <w:t>附件3</w:t>
      </w:r>
    </w:p>
    <w:tbl>
      <w:tblPr>
        <w:tblStyle w:val="2"/>
        <w:tblW w:w="9373" w:type="dxa"/>
        <w:jc w:val="center"/>
        <w:tblLayout w:type="fixed"/>
        <w:tblCellMar>
          <w:top w:w="0" w:type="dxa"/>
          <w:left w:w="108" w:type="dxa"/>
          <w:bottom w:w="0" w:type="dxa"/>
          <w:right w:w="108" w:type="dxa"/>
        </w:tblCellMar>
      </w:tblPr>
      <w:tblGrid>
        <w:gridCol w:w="579"/>
        <w:gridCol w:w="2668"/>
        <w:gridCol w:w="236"/>
        <w:gridCol w:w="926"/>
        <w:gridCol w:w="1367"/>
        <w:gridCol w:w="1798"/>
        <w:gridCol w:w="1799"/>
      </w:tblGrid>
      <w:tr>
        <w:tblPrEx>
          <w:tblCellMar>
            <w:top w:w="0" w:type="dxa"/>
            <w:left w:w="108" w:type="dxa"/>
            <w:bottom w:w="0" w:type="dxa"/>
            <w:right w:w="108" w:type="dxa"/>
          </w:tblCellMar>
        </w:tblPrEx>
        <w:trPr>
          <w:trHeight w:val="588" w:hRule="atLeast"/>
          <w:jc w:val="center"/>
        </w:trPr>
        <w:tc>
          <w:tcPr>
            <w:tcW w:w="9373" w:type="dxa"/>
            <w:gridSpan w:val="7"/>
            <w:tcBorders>
              <w:top w:val="nil"/>
              <w:left w:val="nil"/>
              <w:bottom w:val="nil"/>
              <w:right w:val="nil"/>
            </w:tcBorders>
            <w:noWrap w:val="0"/>
            <w:vAlign w:val="center"/>
          </w:tcPr>
          <w:p>
            <w:pPr>
              <w:widowControl/>
              <w:jc w:val="center"/>
              <w:rPr>
                <w:rFonts w:hint="eastAsia" w:ascii="Times New Roman" w:hAnsi="Times New Roman" w:eastAsia="方正小标宋简体" w:cs="方正小标宋简体"/>
                <w:color w:val="auto"/>
                <w:kern w:val="0"/>
                <w:sz w:val="36"/>
                <w:szCs w:val="36"/>
                <w:lang w:eastAsia="zh-CN"/>
              </w:rPr>
            </w:pPr>
            <w:bookmarkStart w:id="0" w:name="_GoBack"/>
            <w:r>
              <w:rPr>
                <w:rFonts w:hint="eastAsia" w:ascii="Times New Roman" w:hAnsi="Times New Roman" w:eastAsia="方正小标宋简体" w:cs="方正小标宋简体"/>
                <w:color w:val="auto"/>
                <w:kern w:val="0"/>
                <w:sz w:val="36"/>
                <w:szCs w:val="36"/>
              </w:rPr>
              <w:t>自贡市城镇职工基本医疗保险门诊视同住院</w:t>
            </w:r>
            <w:r>
              <w:rPr>
                <w:rFonts w:hint="eastAsia" w:ascii="Times New Roman" w:hAnsi="Times New Roman" w:eastAsia="方正小标宋简体" w:cs="方正小标宋简体"/>
                <w:color w:val="auto"/>
                <w:kern w:val="0"/>
                <w:sz w:val="36"/>
                <w:szCs w:val="36"/>
                <w:lang w:eastAsia="zh-CN"/>
              </w:rPr>
              <w:t>类</w:t>
            </w:r>
          </w:p>
          <w:p>
            <w:pPr>
              <w:widowControl/>
              <w:jc w:val="center"/>
              <w:rPr>
                <w:rFonts w:ascii="Times New Roman" w:hAnsi="Times New Roman" w:eastAsia="方正小标宋简体" w:cs="宋体"/>
                <w:color w:val="auto"/>
                <w:kern w:val="0"/>
                <w:sz w:val="36"/>
                <w:szCs w:val="36"/>
              </w:rPr>
            </w:pPr>
            <w:r>
              <w:rPr>
                <w:rFonts w:hint="eastAsia" w:ascii="Times New Roman" w:hAnsi="Times New Roman" w:eastAsia="方正小标宋简体" w:cs="方正小标宋简体"/>
                <w:b w:val="0"/>
                <w:bCs/>
                <w:color w:val="auto"/>
                <w:sz w:val="36"/>
                <w:szCs w:val="36"/>
              </w:rPr>
              <w:t>病种</w:t>
            </w:r>
            <w:r>
              <w:rPr>
                <w:rFonts w:hint="eastAsia" w:ascii="Times New Roman" w:hAnsi="Times New Roman" w:eastAsia="方正小标宋简体" w:cs="方正小标宋简体"/>
                <w:color w:val="auto"/>
                <w:kern w:val="0"/>
                <w:sz w:val="36"/>
                <w:szCs w:val="36"/>
              </w:rPr>
              <w:t>治疗方案申请表</w:t>
            </w:r>
            <w:bookmarkEnd w:id="0"/>
          </w:p>
        </w:tc>
      </w:tr>
      <w:tr>
        <w:tblPrEx>
          <w:tblCellMar>
            <w:top w:w="0" w:type="dxa"/>
            <w:left w:w="108" w:type="dxa"/>
            <w:bottom w:w="0" w:type="dxa"/>
            <w:right w:w="108" w:type="dxa"/>
          </w:tblCellMar>
        </w:tblPrEx>
        <w:trPr>
          <w:trHeight w:val="422" w:hRule="atLeast"/>
          <w:jc w:val="center"/>
        </w:trPr>
        <w:tc>
          <w:tcPr>
            <w:tcW w:w="3247" w:type="dxa"/>
            <w:gridSpan w:val="2"/>
            <w:tcBorders>
              <w:top w:val="nil"/>
              <w:left w:val="nil"/>
              <w:bottom w:val="single" w:color="auto" w:sz="4" w:space="0"/>
              <w:right w:val="nil"/>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申请年度：</w:t>
            </w:r>
          </w:p>
        </w:tc>
        <w:tc>
          <w:tcPr>
            <w:tcW w:w="236" w:type="dxa"/>
            <w:tcBorders>
              <w:top w:val="nil"/>
              <w:left w:val="nil"/>
              <w:bottom w:val="nil"/>
              <w:right w:val="nil"/>
            </w:tcBorders>
            <w:noWrap w:val="0"/>
            <w:vAlign w:val="center"/>
          </w:tcPr>
          <w:p>
            <w:pPr>
              <w:widowControl/>
              <w:jc w:val="left"/>
              <w:rPr>
                <w:rFonts w:ascii="Times New Roman" w:hAnsi="Times New Roman" w:eastAsia="黑体" w:cs="宋体"/>
                <w:color w:val="auto"/>
                <w:kern w:val="0"/>
                <w:sz w:val="22"/>
              </w:rPr>
            </w:pPr>
          </w:p>
        </w:tc>
        <w:tc>
          <w:tcPr>
            <w:tcW w:w="926" w:type="dxa"/>
            <w:tcBorders>
              <w:top w:val="nil"/>
              <w:left w:val="nil"/>
              <w:bottom w:val="nil"/>
              <w:right w:val="nil"/>
            </w:tcBorders>
            <w:noWrap w:val="0"/>
            <w:vAlign w:val="center"/>
          </w:tcPr>
          <w:p>
            <w:pPr>
              <w:widowControl/>
              <w:jc w:val="left"/>
              <w:rPr>
                <w:rFonts w:ascii="Times New Roman" w:hAnsi="Times New Roman" w:eastAsia="黑体" w:cs="宋体"/>
                <w:color w:val="auto"/>
                <w:kern w:val="0"/>
                <w:sz w:val="22"/>
              </w:rPr>
            </w:pPr>
          </w:p>
        </w:tc>
        <w:tc>
          <w:tcPr>
            <w:tcW w:w="1367" w:type="dxa"/>
            <w:tcBorders>
              <w:top w:val="nil"/>
              <w:left w:val="nil"/>
              <w:bottom w:val="nil"/>
              <w:right w:val="nil"/>
            </w:tcBorders>
            <w:noWrap w:val="0"/>
            <w:vAlign w:val="center"/>
          </w:tcPr>
          <w:p>
            <w:pPr>
              <w:widowControl/>
              <w:jc w:val="left"/>
              <w:rPr>
                <w:rFonts w:ascii="Times New Roman" w:hAnsi="Times New Roman" w:eastAsia="黑体" w:cs="宋体"/>
                <w:color w:val="auto"/>
                <w:kern w:val="0"/>
                <w:sz w:val="22"/>
              </w:rPr>
            </w:pPr>
          </w:p>
        </w:tc>
        <w:tc>
          <w:tcPr>
            <w:tcW w:w="1798" w:type="dxa"/>
            <w:tcBorders>
              <w:top w:val="nil"/>
              <w:left w:val="nil"/>
              <w:bottom w:val="nil"/>
              <w:right w:val="nil"/>
            </w:tcBorders>
            <w:noWrap w:val="0"/>
            <w:vAlign w:val="center"/>
          </w:tcPr>
          <w:p>
            <w:pPr>
              <w:widowControl/>
              <w:jc w:val="left"/>
              <w:rPr>
                <w:rFonts w:ascii="Times New Roman" w:hAnsi="Times New Roman" w:eastAsia="黑体" w:cs="宋体"/>
                <w:color w:val="auto"/>
                <w:kern w:val="0"/>
                <w:sz w:val="22"/>
              </w:rPr>
            </w:pPr>
          </w:p>
        </w:tc>
        <w:tc>
          <w:tcPr>
            <w:tcW w:w="1799" w:type="dxa"/>
            <w:tcBorders>
              <w:top w:val="nil"/>
              <w:left w:val="nil"/>
              <w:bottom w:val="nil"/>
              <w:right w:val="nil"/>
            </w:tcBorders>
            <w:noWrap w:val="0"/>
            <w:vAlign w:val="center"/>
          </w:tcPr>
          <w:p>
            <w:pPr>
              <w:widowControl/>
              <w:jc w:val="righ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第    页</w:t>
            </w:r>
          </w:p>
        </w:tc>
      </w:tr>
      <w:tr>
        <w:tblPrEx>
          <w:tblCellMar>
            <w:top w:w="0" w:type="dxa"/>
            <w:left w:w="108" w:type="dxa"/>
            <w:bottom w:w="0" w:type="dxa"/>
            <w:right w:w="108" w:type="dxa"/>
          </w:tblCellMar>
        </w:tblPrEx>
        <w:trPr>
          <w:trHeight w:val="513" w:hRule="atLeast"/>
          <w:jc w:val="center"/>
        </w:trPr>
        <w:tc>
          <w:tcPr>
            <w:tcW w:w="57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本 人 申 请</w:t>
            </w:r>
          </w:p>
        </w:tc>
        <w:tc>
          <w:tcPr>
            <w:tcW w:w="26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姓  名</w:t>
            </w:r>
          </w:p>
        </w:tc>
        <w:tc>
          <w:tcPr>
            <w:tcW w:w="11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性  别</w:t>
            </w:r>
          </w:p>
        </w:tc>
        <w:tc>
          <w:tcPr>
            <w:tcW w:w="136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79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年  龄</w:t>
            </w:r>
          </w:p>
        </w:tc>
        <w:tc>
          <w:tcPr>
            <w:tcW w:w="179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513" w:hRule="atLeast"/>
          <w:jc w:val="center"/>
        </w:trPr>
        <w:tc>
          <w:tcPr>
            <w:tcW w:w="57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26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身份证号码</w:t>
            </w:r>
          </w:p>
        </w:tc>
        <w:tc>
          <w:tcPr>
            <w:tcW w:w="252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79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参保单位</w:t>
            </w:r>
          </w:p>
        </w:tc>
        <w:tc>
          <w:tcPr>
            <w:tcW w:w="179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513" w:hRule="atLeast"/>
          <w:jc w:val="center"/>
        </w:trPr>
        <w:tc>
          <w:tcPr>
            <w:tcW w:w="57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26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治疗医院名称</w:t>
            </w:r>
          </w:p>
        </w:tc>
        <w:tc>
          <w:tcPr>
            <w:tcW w:w="252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79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申请病种</w:t>
            </w:r>
          </w:p>
        </w:tc>
        <w:tc>
          <w:tcPr>
            <w:tcW w:w="179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513" w:hRule="atLeast"/>
          <w:jc w:val="center"/>
        </w:trPr>
        <w:tc>
          <w:tcPr>
            <w:tcW w:w="57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26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病情诊断</w:t>
            </w:r>
          </w:p>
        </w:tc>
        <w:tc>
          <w:tcPr>
            <w:tcW w:w="6126" w:type="dxa"/>
            <w:gridSpan w:val="5"/>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422" w:hRule="atLeast"/>
          <w:jc w:val="center"/>
        </w:trPr>
        <w:tc>
          <w:tcPr>
            <w:tcW w:w="579" w:type="dxa"/>
            <w:vMerge w:val="restart"/>
            <w:tcBorders>
              <w:top w:val="nil"/>
              <w:left w:val="single" w:color="auto" w:sz="4" w:space="0"/>
              <w:bottom w:val="nil"/>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xml:space="preserve">治 疗 机   构 意 见 </w:t>
            </w:r>
          </w:p>
        </w:tc>
        <w:tc>
          <w:tcPr>
            <w:tcW w:w="383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诊疗及药品项目名称（详细列明）</w:t>
            </w:r>
          </w:p>
        </w:tc>
        <w:tc>
          <w:tcPr>
            <w:tcW w:w="136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病种</w:t>
            </w:r>
          </w:p>
        </w:tc>
        <w:tc>
          <w:tcPr>
            <w:tcW w:w="35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用法用量</w:t>
            </w: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36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35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36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35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36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35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36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359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36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359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36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359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36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359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36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359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黑体" w:cs="宋体"/>
                <w:color w:val="auto"/>
                <w:kern w:val="0"/>
                <w:sz w:val="22"/>
              </w:rPr>
            </w:pPr>
          </w:p>
        </w:tc>
        <w:tc>
          <w:tcPr>
            <w:tcW w:w="136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黑体" w:cs="宋体"/>
                <w:color w:val="auto"/>
                <w:kern w:val="0"/>
                <w:sz w:val="22"/>
              </w:rPr>
            </w:pPr>
          </w:p>
        </w:tc>
        <w:tc>
          <w:tcPr>
            <w:tcW w:w="359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黑体" w:cs="宋体"/>
                <w:color w:val="auto"/>
                <w:kern w:val="0"/>
                <w:sz w:val="22"/>
              </w:rPr>
            </w:pPr>
          </w:p>
        </w:tc>
      </w:tr>
      <w:tr>
        <w:tblPrEx>
          <w:tblCellMar>
            <w:top w:w="0" w:type="dxa"/>
            <w:left w:w="108" w:type="dxa"/>
            <w:bottom w:w="0" w:type="dxa"/>
            <w:right w:w="108" w:type="dxa"/>
          </w:tblCellMar>
        </w:tblPrEx>
        <w:trPr>
          <w:trHeight w:val="483" w:hRule="atLeast"/>
          <w:jc w:val="center"/>
        </w:trPr>
        <w:tc>
          <w:tcPr>
            <w:tcW w:w="579"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383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136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c>
          <w:tcPr>
            <w:tcW w:w="359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w:t>
            </w:r>
          </w:p>
        </w:tc>
      </w:tr>
      <w:tr>
        <w:tblPrEx>
          <w:tblCellMar>
            <w:top w:w="0" w:type="dxa"/>
            <w:left w:w="108" w:type="dxa"/>
            <w:bottom w:w="0" w:type="dxa"/>
            <w:right w:w="108" w:type="dxa"/>
          </w:tblCellMar>
        </w:tblPrEx>
        <w:trPr>
          <w:trHeight w:val="1448" w:hRule="atLeast"/>
          <w:jc w:val="center"/>
        </w:trPr>
        <w:tc>
          <w:tcPr>
            <w:tcW w:w="57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黑体" w:cs="宋体"/>
                <w:color w:val="auto"/>
                <w:kern w:val="0"/>
                <w:sz w:val="22"/>
              </w:rPr>
            </w:pPr>
            <w:r>
              <w:rPr>
                <w:rFonts w:hint="eastAsia" w:ascii="Times New Roman" w:hAnsi="Times New Roman" w:eastAsia="黑体" w:cs="宋体"/>
                <w:color w:val="auto"/>
                <w:kern w:val="0"/>
                <w:sz w:val="22"/>
              </w:rPr>
              <w:t>机 构 意 见</w:t>
            </w:r>
          </w:p>
        </w:tc>
        <w:tc>
          <w:tcPr>
            <w:tcW w:w="2904" w:type="dxa"/>
            <w:gridSpan w:val="2"/>
            <w:tcBorders>
              <w:top w:val="single" w:color="auto" w:sz="4" w:space="0"/>
              <w:left w:val="nil"/>
              <w:bottom w:val="nil"/>
              <w:right w:val="single" w:color="000000" w:sz="4" w:space="0"/>
            </w:tcBorders>
            <w:noWrap w:val="0"/>
            <w:vAlign w:val="top"/>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本人签名</w:t>
            </w:r>
          </w:p>
        </w:tc>
        <w:tc>
          <w:tcPr>
            <w:tcW w:w="2293" w:type="dxa"/>
            <w:gridSpan w:val="2"/>
            <w:tcBorders>
              <w:top w:val="single" w:color="auto" w:sz="4" w:space="0"/>
              <w:left w:val="nil"/>
              <w:bottom w:val="nil"/>
              <w:right w:val="single" w:color="000000" w:sz="4" w:space="0"/>
            </w:tcBorders>
            <w:noWrap w:val="0"/>
            <w:vAlign w:val="top"/>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xml:space="preserve">医生签章      </w:t>
            </w:r>
          </w:p>
        </w:tc>
        <w:tc>
          <w:tcPr>
            <w:tcW w:w="3597" w:type="dxa"/>
            <w:gridSpan w:val="2"/>
            <w:tcBorders>
              <w:top w:val="single" w:color="auto" w:sz="4" w:space="0"/>
              <w:left w:val="nil"/>
              <w:bottom w:val="nil"/>
              <w:right w:val="single" w:color="000000" w:sz="4" w:space="0"/>
            </w:tcBorders>
            <w:noWrap w:val="0"/>
            <w:vAlign w:val="top"/>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医疗机构签章</w:t>
            </w:r>
          </w:p>
        </w:tc>
      </w:tr>
      <w:tr>
        <w:tblPrEx>
          <w:tblCellMar>
            <w:top w:w="0" w:type="dxa"/>
            <w:left w:w="108" w:type="dxa"/>
            <w:bottom w:w="0" w:type="dxa"/>
            <w:right w:w="108" w:type="dxa"/>
          </w:tblCellMar>
        </w:tblPrEx>
        <w:trPr>
          <w:trHeight w:val="362" w:hRule="atLeast"/>
          <w:jc w:val="center"/>
        </w:trPr>
        <w:tc>
          <w:tcPr>
            <w:tcW w:w="57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2904" w:type="dxa"/>
            <w:gridSpan w:val="2"/>
            <w:tcBorders>
              <w:top w:val="nil"/>
              <w:left w:val="nil"/>
              <w:bottom w:val="single" w:color="auto" w:sz="4" w:space="0"/>
              <w:right w:val="single" w:color="000000" w:sz="4" w:space="0"/>
            </w:tcBorders>
            <w:noWrap w:val="0"/>
            <w:vAlign w:val="top"/>
          </w:tcPr>
          <w:p>
            <w:pPr>
              <w:widowControl/>
              <w:jc w:val="righ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xml:space="preserve">  年     月     日</w:t>
            </w:r>
          </w:p>
        </w:tc>
        <w:tc>
          <w:tcPr>
            <w:tcW w:w="2293" w:type="dxa"/>
            <w:gridSpan w:val="2"/>
            <w:tcBorders>
              <w:top w:val="nil"/>
              <w:left w:val="nil"/>
              <w:bottom w:val="single" w:color="auto" w:sz="4" w:space="0"/>
              <w:right w:val="single" w:color="000000" w:sz="4" w:space="0"/>
            </w:tcBorders>
            <w:noWrap w:val="0"/>
            <w:vAlign w:val="center"/>
          </w:tcPr>
          <w:p>
            <w:pPr>
              <w:widowControl/>
              <w:jc w:val="righ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xml:space="preserve">  年   月   日</w:t>
            </w:r>
          </w:p>
        </w:tc>
        <w:tc>
          <w:tcPr>
            <w:tcW w:w="3597" w:type="dxa"/>
            <w:gridSpan w:val="2"/>
            <w:tcBorders>
              <w:top w:val="nil"/>
              <w:left w:val="nil"/>
              <w:bottom w:val="single" w:color="auto" w:sz="4" w:space="0"/>
              <w:right w:val="single" w:color="000000" w:sz="4" w:space="0"/>
            </w:tcBorders>
            <w:noWrap w:val="0"/>
            <w:vAlign w:val="center"/>
          </w:tcPr>
          <w:p>
            <w:pPr>
              <w:widowControl/>
              <w:jc w:val="righ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xml:space="preserve">  年     月     日</w:t>
            </w:r>
          </w:p>
        </w:tc>
      </w:tr>
      <w:tr>
        <w:tblPrEx>
          <w:tblCellMar>
            <w:top w:w="0" w:type="dxa"/>
            <w:left w:w="108" w:type="dxa"/>
            <w:bottom w:w="0" w:type="dxa"/>
            <w:right w:w="108" w:type="dxa"/>
          </w:tblCellMar>
        </w:tblPrEx>
        <w:trPr>
          <w:trHeight w:val="694" w:hRule="atLeast"/>
          <w:jc w:val="center"/>
        </w:trPr>
        <w:tc>
          <w:tcPr>
            <w:tcW w:w="57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黑体" w:cs="宋体"/>
                <w:color w:val="auto"/>
                <w:kern w:val="0"/>
                <w:sz w:val="22"/>
              </w:rPr>
            </w:pPr>
          </w:p>
        </w:tc>
        <w:tc>
          <w:tcPr>
            <w:tcW w:w="8794" w:type="dxa"/>
            <w:gridSpan w:val="6"/>
            <w:tcBorders>
              <w:top w:val="single" w:color="auto" w:sz="4" w:space="0"/>
              <w:left w:val="nil"/>
              <w:bottom w:val="single" w:color="auto" w:sz="4" w:space="0"/>
              <w:right w:val="single" w:color="000000" w:sz="4" w:space="0"/>
            </w:tcBorders>
            <w:noWrap w:val="0"/>
            <w:vAlign w:val="bottom"/>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治疗日期：</w:t>
            </w:r>
            <w:r>
              <w:rPr>
                <w:rFonts w:hint="eastAsia" w:ascii="Times New Roman" w:hAnsi="Times New Roman" w:eastAsia="黑体" w:cs="宋体"/>
                <w:color w:val="auto"/>
                <w:kern w:val="0"/>
                <w:sz w:val="22"/>
                <w:u w:val="single"/>
              </w:rPr>
              <w:t xml:space="preserve">           </w:t>
            </w:r>
            <w:r>
              <w:rPr>
                <w:rFonts w:hint="eastAsia" w:ascii="Times New Roman" w:hAnsi="Times New Roman" w:eastAsia="黑体" w:cs="宋体"/>
                <w:color w:val="auto"/>
                <w:kern w:val="0"/>
                <w:sz w:val="22"/>
              </w:rPr>
              <w:t>年</w:t>
            </w:r>
            <w:r>
              <w:rPr>
                <w:rFonts w:hint="eastAsia" w:ascii="Times New Roman" w:hAnsi="Times New Roman" w:eastAsia="黑体" w:cs="宋体"/>
                <w:color w:val="auto"/>
                <w:kern w:val="0"/>
                <w:sz w:val="22"/>
                <w:u w:val="single"/>
              </w:rPr>
              <w:t xml:space="preserve">      </w:t>
            </w:r>
            <w:r>
              <w:rPr>
                <w:rFonts w:hint="eastAsia" w:ascii="Times New Roman" w:hAnsi="Times New Roman" w:eastAsia="黑体" w:cs="宋体"/>
                <w:color w:val="auto"/>
                <w:kern w:val="0"/>
                <w:sz w:val="22"/>
              </w:rPr>
              <w:t>月</w:t>
            </w:r>
            <w:r>
              <w:rPr>
                <w:rFonts w:hint="eastAsia" w:ascii="Times New Roman" w:hAnsi="Times New Roman" w:eastAsia="黑体" w:cs="宋体"/>
                <w:color w:val="auto"/>
                <w:kern w:val="0"/>
                <w:sz w:val="22"/>
                <w:u w:val="single"/>
              </w:rPr>
              <w:t xml:space="preserve">       </w:t>
            </w:r>
            <w:r>
              <w:rPr>
                <w:rFonts w:hint="eastAsia" w:ascii="Times New Roman" w:hAnsi="Times New Roman" w:eastAsia="黑体" w:cs="宋体"/>
                <w:color w:val="auto"/>
                <w:kern w:val="0"/>
                <w:sz w:val="22"/>
              </w:rPr>
              <w:t>日至</w:t>
            </w:r>
            <w:r>
              <w:rPr>
                <w:rFonts w:hint="eastAsia" w:ascii="Times New Roman" w:hAnsi="Times New Roman" w:eastAsia="黑体" w:cs="宋体"/>
                <w:color w:val="auto"/>
                <w:kern w:val="0"/>
                <w:sz w:val="22"/>
                <w:u w:val="single"/>
              </w:rPr>
              <w:t xml:space="preserve">           </w:t>
            </w:r>
            <w:r>
              <w:rPr>
                <w:rFonts w:hint="eastAsia" w:ascii="Times New Roman" w:hAnsi="Times New Roman" w:eastAsia="黑体" w:cs="宋体"/>
                <w:color w:val="auto"/>
                <w:kern w:val="0"/>
                <w:sz w:val="22"/>
              </w:rPr>
              <w:t>年</w:t>
            </w:r>
            <w:r>
              <w:rPr>
                <w:rFonts w:hint="eastAsia" w:ascii="Times New Roman" w:hAnsi="Times New Roman" w:eastAsia="黑体" w:cs="宋体"/>
                <w:color w:val="auto"/>
                <w:kern w:val="0"/>
                <w:sz w:val="22"/>
                <w:u w:val="single"/>
              </w:rPr>
              <w:t xml:space="preserve">      </w:t>
            </w:r>
            <w:r>
              <w:rPr>
                <w:rFonts w:hint="eastAsia" w:ascii="Times New Roman" w:hAnsi="Times New Roman" w:eastAsia="黑体" w:cs="宋体"/>
                <w:color w:val="auto"/>
                <w:kern w:val="0"/>
                <w:sz w:val="22"/>
              </w:rPr>
              <w:t>月</w:t>
            </w:r>
            <w:r>
              <w:rPr>
                <w:rFonts w:hint="eastAsia" w:ascii="Times New Roman" w:hAnsi="Times New Roman" w:eastAsia="黑体" w:cs="宋体"/>
                <w:color w:val="auto"/>
                <w:kern w:val="0"/>
                <w:sz w:val="22"/>
                <w:u w:val="single"/>
              </w:rPr>
              <w:t xml:space="preserve">       </w:t>
            </w:r>
            <w:r>
              <w:rPr>
                <w:rFonts w:hint="eastAsia" w:ascii="Times New Roman" w:hAnsi="Times New Roman" w:eastAsia="黑体" w:cs="宋体"/>
                <w:color w:val="auto"/>
                <w:kern w:val="0"/>
                <w:sz w:val="22"/>
              </w:rPr>
              <w:t>日</w:t>
            </w:r>
          </w:p>
        </w:tc>
      </w:tr>
      <w:tr>
        <w:tblPrEx>
          <w:tblCellMar>
            <w:top w:w="0" w:type="dxa"/>
            <w:left w:w="108" w:type="dxa"/>
            <w:bottom w:w="0" w:type="dxa"/>
            <w:right w:w="108" w:type="dxa"/>
          </w:tblCellMar>
        </w:tblPrEx>
        <w:trPr>
          <w:trHeight w:val="377" w:hRule="atLeast"/>
          <w:jc w:val="center"/>
        </w:trPr>
        <w:tc>
          <w:tcPr>
            <w:tcW w:w="9373" w:type="dxa"/>
            <w:gridSpan w:val="7"/>
            <w:tcBorders>
              <w:top w:val="single" w:color="auto" w:sz="4" w:space="0"/>
              <w:left w:val="nil"/>
              <w:bottom w:val="nil"/>
              <w:right w:val="nil"/>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注：1.本申请表一式三份，医保经办机构、参保人员、医院各执一份。参保人员报销费用提供复印件。</w:t>
            </w:r>
          </w:p>
        </w:tc>
      </w:tr>
      <w:tr>
        <w:tblPrEx>
          <w:tblCellMar>
            <w:top w:w="0" w:type="dxa"/>
            <w:left w:w="108" w:type="dxa"/>
            <w:bottom w:w="0" w:type="dxa"/>
            <w:right w:w="108" w:type="dxa"/>
          </w:tblCellMar>
        </w:tblPrEx>
        <w:trPr>
          <w:trHeight w:val="377" w:hRule="atLeast"/>
          <w:jc w:val="center"/>
        </w:trPr>
        <w:tc>
          <w:tcPr>
            <w:tcW w:w="9373" w:type="dxa"/>
            <w:gridSpan w:val="7"/>
            <w:tcBorders>
              <w:top w:val="nil"/>
              <w:left w:val="nil"/>
              <w:bottom w:val="nil"/>
              <w:right w:val="nil"/>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xml:space="preserve">    2.如申请表内容发生变更或治疗时间结束后，请重新提供新的申请表。</w:t>
            </w:r>
          </w:p>
        </w:tc>
      </w:tr>
      <w:tr>
        <w:tblPrEx>
          <w:tblCellMar>
            <w:top w:w="0" w:type="dxa"/>
            <w:left w:w="108" w:type="dxa"/>
            <w:bottom w:w="0" w:type="dxa"/>
            <w:right w:w="108" w:type="dxa"/>
          </w:tblCellMar>
        </w:tblPrEx>
        <w:trPr>
          <w:trHeight w:val="377" w:hRule="atLeast"/>
          <w:jc w:val="center"/>
        </w:trPr>
        <w:tc>
          <w:tcPr>
            <w:tcW w:w="9373" w:type="dxa"/>
            <w:gridSpan w:val="7"/>
            <w:tcBorders>
              <w:top w:val="nil"/>
              <w:left w:val="nil"/>
              <w:bottom w:val="nil"/>
              <w:right w:val="nil"/>
            </w:tcBorders>
            <w:noWrap w:val="0"/>
            <w:vAlign w:val="center"/>
          </w:tcPr>
          <w:p>
            <w:pPr>
              <w:widowControl/>
              <w:jc w:val="left"/>
              <w:rPr>
                <w:rFonts w:ascii="Times New Roman" w:hAnsi="Times New Roman" w:eastAsia="黑体" w:cs="宋体"/>
                <w:color w:val="auto"/>
                <w:kern w:val="0"/>
                <w:sz w:val="22"/>
              </w:rPr>
            </w:pPr>
            <w:r>
              <w:rPr>
                <w:rFonts w:hint="eastAsia" w:ascii="Times New Roman" w:hAnsi="Times New Roman" w:eastAsia="黑体" w:cs="宋体"/>
                <w:color w:val="auto"/>
                <w:kern w:val="0"/>
                <w:sz w:val="22"/>
              </w:rPr>
              <w:t xml:space="preserve">    3.本表用于除单行支付药品以外的现金垫付后回参保地报销的门诊视同住院病种。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ODA2YmYyMTlhMDI0NDE2ZWNhODcyZjdkNjMyMGIifQ=="/>
  </w:docVars>
  <w:rsids>
    <w:rsidRoot w:val="20E744F1"/>
    <w:rsid w:val="20E74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2024-07-18T08:17:00Z</dcterms:created>
  <dc:creator>罗欢</dc:creator>
  <cp:lastModifiedBy>罗欢</cp:lastModifiedBy>
  <dcterms:modified xsi:type="dcterms:W3CDTF">2024-07-18T08:17:57Z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EFB9D197183E4DB4881FE6548B604056_11</vt:lpwstr>
  </property>
</Properties>
</file>