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</w:t>
      </w:r>
    </w:p>
    <w:p>
      <w:pPr>
        <w:widowControl/>
        <w:jc w:val="center"/>
        <w:rPr>
          <w:rFonts w:hint="eastAsia" w:ascii="Times New Roman" w:hAnsi="Times New Roman" w:eastAsia="方正小标宋简体" w:cs="方正小标宋简体"/>
          <w:color w:val="auto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-20"/>
          <w:kern w:val="0"/>
          <w:sz w:val="36"/>
          <w:szCs w:val="36"/>
        </w:rPr>
        <w:t>自贡市城镇职工基本医疗保险门诊特殊病种认定表</w:t>
      </w:r>
    </w:p>
    <w:bookmarkEnd w:id="0"/>
    <w:p>
      <w:pPr>
        <w:widowControl/>
        <w:spacing w:line="400" w:lineRule="exact"/>
        <w:jc w:val="center"/>
        <w:rPr>
          <w:rFonts w:hint="eastAsia" w:ascii="Times New Roman" w:hAnsi="Times New Roman" w:eastAsia="华文中宋" w:cs="宋体"/>
          <w:color w:val="auto"/>
          <w:spacing w:val="-20"/>
          <w:kern w:val="0"/>
          <w:sz w:val="24"/>
          <w:szCs w:val="24"/>
        </w:rPr>
      </w:pPr>
    </w:p>
    <w:tbl>
      <w:tblPr>
        <w:tblStyle w:val="3"/>
        <w:tblW w:w="92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126"/>
        <w:gridCol w:w="993"/>
        <w:gridCol w:w="850"/>
        <w:gridCol w:w="992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参保地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szCs w:val="24"/>
              </w:rPr>
              <w:t>注：市本级、区（县）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参保单位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性别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申报病种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28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鉴定医院意见：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8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 xml:space="preserve">医院医师签名（盖章）:                  医院签章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28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8"/>
                <w:szCs w:val="28"/>
              </w:rPr>
              <w:t>日期：    年    月    日          日期：    年    月    日</w:t>
            </w: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仿宋" w:cs="宋体"/>
          <w:color w:val="auto"/>
          <w:sz w:val="28"/>
          <w:szCs w:val="28"/>
        </w:rPr>
      </w:pPr>
      <w:r>
        <w:rPr>
          <w:rFonts w:hint="eastAsia" w:ascii="Times New Roman" w:hAnsi="Times New Roman" w:eastAsia="仿宋" w:cs="宋体"/>
          <w:color w:val="auto"/>
          <w:sz w:val="28"/>
          <w:szCs w:val="28"/>
        </w:rPr>
        <w:t>注：本表一式三份，认定机构、参保地医保经办机构、参保职工各执一份。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A2YmYyMTlhMDI0NDE2ZWNhODcyZjdkNjMyMGIifQ=="/>
  </w:docVars>
  <w:rsids>
    <w:rsidRoot w:val="526B24C4"/>
    <w:rsid w:val="526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2024-07-18T08:17:00Z</dcterms:created>
  <dc:creator>罗欢</dc:creator>
  <cp:lastModifiedBy>罗欢</cp:lastModifiedBy>
  <dcterms:modified xsi:type="dcterms:W3CDTF">2024-07-18T08:17:26Z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5A1ED12F2E614C36B13A8EEAF0DE13B4_11</vt:lpwstr>
  </property>
</Properties>
</file>